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A1" w:rsidRPr="00B66829" w:rsidRDefault="009E551D" w:rsidP="000967A1">
      <w:pPr>
        <w:jc w:val="both"/>
      </w:pPr>
      <w:r w:rsidRPr="00B66829">
        <w:tab/>
      </w:r>
      <w:r w:rsidR="00CF1EF5" w:rsidRPr="00B66829">
        <w:t xml:space="preserve">Na temelju </w:t>
      </w:r>
      <w:r w:rsidRPr="00B66829">
        <w:t>članka 20</w:t>
      </w:r>
      <w:r w:rsidR="00837250">
        <w:t>. Zakona o javnoj nabavi (NN</w:t>
      </w:r>
      <w:r w:rsidRPr="00B66829">
        <w:t xml:space="preserve"> 90/11</w:t>
      </w:r>
      <w:r w:rsidR="00837250">
        <w:t>, 83/13</w:t>
      </w:r>
      <w:r w:rsidR="00EC41EC" w:rsidRPr="00B66829">
        <w:t xml:space="preserve">, </w:t>
      </w:r>
      <w:r w:rsidR="000E3CC3">
        <w:t>143/13</w:t>
      </w:r>
      <w:r w:rsidR="00EC41EC" w:rsidRPr="00B66829">
        <w:t xml:space="preserve"> i 13/14</w:t>
      </w:r>
      <w:r w:rsidRPr="00B66829">
        <w:t>)</w:t>
      </w:r>
      <w:r w:rsidR="00837250">
        <w:t xml:space="preserve">, </w:t>
      </w:r>
      <w:r w:rsidR="005728E8">
        <w:t>ravnateljica</w:t>
      </w:r>
      <w:r w:rsidR="00C301A0" w:rsidRPr="00B66829">
        <w:t xml:space="preserve"> Razvojne agencije VTA</w:t>
      </w:r>
      <w:r w:rsidR="00512BDB">
        <w:t xml:space="preserve">, dana </w:t>
      </w:r>
      <w:r w:rsidR="001C0160">
        <w:t xml:space="preserve">30. prosinca </w:t>
      </w:r>
      <w:r w:rsidR="008A737D">
        <w:t>2015. godine</w:t>
      </w:r>
      <w:r w:rsidR="000967A1" w:rsidRPr="00B66829">
        <w:t xml:space="preserve"> donosi</w:t>
      </w:r>
    </w:p>
    <w:p w:rsidR="009E551D" w:rsidRPr="00B66829" w:rsidRDefault="009E551D" w:rsidP="009E551D">
      <w:pPr>
        <w:jc w:val="both"/>
      </w:pPr>
    </w:p>
    <w:p w:rsidR="00222BF5" w:rsidRPr="00B66829" w:rsidRDefault="00222BF5" w:rsidP="009E551D">
      <w:pPr>
        <w:jc w:val="center"/>
        <w:rPr>
          <w:b/>
        </w:rPr>
      </w:pPr>
    </w:p>
    <w:p w:rsidR="009E551D" w:rsidRPr="00B66829" w:rsidRDefault="000E3CC3" w:rsidP="009E551D">
      <w:pPr>
        <w:jc w:val="center"/>
        <w:rPr>
          <w:b/>
        </w:rPr>
      </w:pPr>
      <w:r>
        <w:rPr>
          <w:b/>
        </w:rPr>
        <w:t>IZMJENE I DOPUNE PLANA</w:t>
      </w:r>
    </w:p>
    <w:p w:rsidR="009E551D" w:rsidRPr="00B66829" w:rsidRDefault="009E551D" w:rsidP="009E551D">
      <w:pPr>
        <w:jc w:val="center"/>
        <w:rPr>
          <w:b/>
        </w:rPr>
      </w:pPr>
      <w:r w:rsidRPr="00B66829">
        <w:rPr>
          <w:b/>
        </w:rPr>
        <w:t>NABAVE ZA 201</w:t>
      </w:r>
      <w:r w:rsidR="00CF1EF5" w:rsidRPr="00B66829">
        <w:rPr>
          <w:b/>
        </w:rPr>
        <w:t>5</w:t>
      </w:r>
      <w:r w:rsidRPr="00B66829">
        <w:rPr>
          <w:b/>
        </w:rPr>
        <w:t>. GODINU</w:t>
      </w:r>
    </w:p>
    <w:p w:rsidR="009E551D" w:rsidRPr="00B66829" w:rsidRDefault="009E551D" w:rsidP="009E551D">
      <w:pPr>
        <w:jc w:val="center"/>
        <w:rPr>
          <w:b/>
        </w:rPr>
      </w:pPr>
    </w:p>
    <w:p w:rsidR="00222BF5" w:rsidRPr="00B66829" w:rsidRDefault="00222BF5" w:rsidP="009E551D">
      <w:pPr>
        <w:jc w:val="center"/>
        <w:rPr>
          <w:b/>
        </w:rPr>
      </w:pPr>
    </w:p>
    <w:p w:rsidR="009E551D" w:rsidRDefault="009E551D" w:rsidP="009E551D">
      <w:pPr>
        <w:jc w:val="center"/>
        <w:rPr>
          <w:b/>
        </w:rPr>
      </w:pPr>
      <w:r w:rsidRPr="00B66829">
        <w:rPr>
          <w:b/>
        </w:rPr>
        <w:t>I</w:t>
      </w:r>
      <w:r w:rsidR="00E70D17" w:rsidRPr="00B66829">
        <w:rPr>
          <w:b/>
        </w:rPr>
        <w:t>.</w:t>
      </w:r>
    </w:p>
    <w:p w:rsidR="000E3CC3" w:rsidRPr="00B66829" w:rsidRDefault="000E3CC3" w:rsidP="009E551D">
      <w:pPr>
        <w:jc w:val="center"/>
        <w:rPr>
          <w:b/>
        </w:rPr>
      </w:pPr>
    </w:p>
    <w:p w:rsidR="009E551D" w:rsidRDefault="009E551D" w:rsidP="000E3CC3">
      <w:pPr>
        <w:jc w:val="both"/>
      </w:pPr>
      <w:r w:rsidRPr="00B66829">
        <w:tab/>
      </w:r>
      <w:r w:rsidR="000E3CC3">
        <w:t>U Planu nabave za 2015. godinu (KLASA: 406-01/15-01/02, URBROJ: 2189-85-15-1),</w:t>
      </w:r>
    </w:p>
    <w:p w:rsidR="000E3CC3" w:rsidRDefault="000E3CC3" w:rsidP="000E3CC3">
      <w:pPr>
        <w:jc w:val="both"/>
      </w:pPr>
      <w:r>
        <w:t>članak 4. mijenja se i glasi:</w:t>
      </w:r>
    </w:p>
    <w:p w:rsidR="000D08DE" w:rsidRPr="00B66829" w:rsidRDefault="000D08DE" w:rsidP="009E551D"/>
    <w:p w:rsidR="009E551D" w:rsidRPr="00B66829" w:rsidRDefault="009E551D" w:rsidP="009E551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94"/>
        <w:gridCol w:w="6207"/>
        <w:gridCol w:w="2139"/>
      </w:tblGrid>
      <w:tr w:rsidR="00A93548" w:rsidRPr="00B66829" w:rsidTr="00806D5B">
        <w:trPr>
          <w:trHeight w:val="659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Red.</w:t>
            </w:r>
          </w:p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broj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PREDMET NABAVE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PROCIJENJENA VRIJEDNOST (BEZ PDV-A)</w:t>
            </w:r>
          </w:p>
        </w:tc>
      </w:tr>
      <w:tr w:rsidR="00A93548" w:rsidRPr="00B66829" w:rsidTr="00806D5B">
        <w:trPr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1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2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93548" w:rsidRPr="00B66829" w:rsidRDefault="00A93548" w:rsidP="00BA4A7D">
            <w:pPr>
              <w:jc w:val="center"/>
              <w:rPr>
                <w:b/>
              </w:rPr>
            </w:pPr>
            <w:r w:rsidRPr="00B66829">
              <w:rPr>
                <w:b/>
              </w:rPr>
              <w:t>3</w:t>
            </w:r>
          </w:p>
        </w:tc>
      </w:tr>
      <w:tr w:rsidR="00A93548" w:rsidRPr="00B66829" w:rsidTr="00806D5B">
        <w:trPr>
          <w:trHeight w:val="680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3548" w:rsidRPr="00B66829" w:rsidRDefault="00A93548" w:rsidP="00BA4A7D">
            <w:pPr>
              <w:jc w:val="center"/>
            </w:pPr>
            <w:r w:rsidRPr="00B66829">
              <w:t>1.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3548" w:rsidRPr="00B66829" w:rsidRDefault="00F85ED3" w:rsidP="00A323DE">
            <w:r w:rsidRPr="00B66829">
              <w:t>Nabava službenog vozila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3548" w:rsidRPr="00B66829" w:rsidRDefault="00806D5B" w:rsidP="00BA4A7D">
            <w:pPr>
              <w:jc w:val="center"/>
            </w:pPr>
            <w:r>
              <w:t>55.920,00</w:t>
            </w:r>
          </w:p>
        </w:tc>
      </w:tr>
      <w:tr w:rsidR="00E90FA3" w:rsidRPr="00B66829" w:rsidTr="00806D5B">
        <w:trPr>
          <w:trHeight w:val="680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FA3" w:rsidRPr="00B66829" w:rsidRDefault="00806D5B" w:rsidP="00BA4A7D">
            <w:pPr>
              <w:jc w:val="center"/>
            </w:pPr>
            <w:r>
              <w:t>2.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FA3" w:rsidRPr="00B66829" w:rsidRDefault="00806D5B" w:rsidP="00A323DE">
            <w:r w:rsidRPr="00806D5B">
              <w:t>Izrada studije izvedivosti</w:t>
            </w:r>
            <w:r>
              <w:t xml:space="preserve"> </w:t>
            </w:r>
            <w:r w:rsidRPr="00806D5B">
              <w:t>za projekt „Rekonstrukcija dvorca Pejačević i stavljanje u funkciju gradskog muzeja Virovitica“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0FA3" w:rsidRDefault="00806D5B" w:rsidP="00BA4A7D">
            <w:pPr>
              <w:jc w:val="center"/>
            </w:pPr>
            <w:r>
              <w:t>58.000,00</w:t>
            </w:r>
          </w:p>
        </w:tc>
      </w:tr>
      <w:tr w:rsidR="00806D5B" w:rsidRPr="00B66829" w:rsidTr="00AE3771">
        <w:trPr>
          <w:trHeight w:val="680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D5B" w:rsidRDefault="00806D5B" w:rsidP="00BA4A7D">
            <w:pPr>
              <w:jc w:val="center"/>
            </w:pPr>
            <w:r>
              <w:t>3.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D5B" w:rsidRPr="00806D5B" w:rsidRDefault="00CC414D" w:rsidP="00A323DE">
            <w:r>
              <w:t>Izrada plana projekta</w:t>
            </w:r>
            <w:r w:rsidRPr="00806D5B">
              <w:t xml:space="preserve"> za projekt „Rekonstrukcija dvorca Pejačević i stavljanje u funkciju gradskog muzeja Virovitica“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D5B" w:rsidRDefault="00CC414D" w:rsidP="00BA4A7D">
            <w:pPr>
              <w:jc w:val="center"/>
            </w:pPr>
            <w:r>
              <w:t>39.000,00</w:t>
            </w:r>
          </w:p>
        </w:tc>
      </w:tr>
      <w:tr w:rsidR="008D044F" w:rsidRPr="00B66829" w:rsidTr="00AE3771">
        <w:trPr>
          <w:trHeight w:val="680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044F" w:rsidRDefault="008D044F" w:rsidP="00BA4A7D">
            <w:pPr>
              <w:jc w:val="center"/>
            </w:pPr>
            <w:r>
              <w:t>4.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044F" w:rsidRDefault="008D044F" w:rsidP="008D044F">
            <w:r>
              <w:t xml:space="preserve">Izrada </w:t>
            </w:r>
            <w:proofErr w:type="spellStart"/>
            <w:r>
              <w:t>muzeološke</w:t>
            </w:r>
            <w:proofErr w:type="spellEnd"/>
            <w:r>
              <w:t xml:space="preserve"> koncepcije s idejnim </w:t>
            </w:r>
            <w:proofErr w:type="spellStart"/>
            <w:r>
              <w:t>muzeografskim</w:t>
            </w:r>
            <w:proofErr w:type="spellEnd"/>
            <w:r>
              <w:t xml:space="preserve"> rješenjem novog stalnog postava Gradskog muzeja Virovitica u dvorcu Pejačević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044F" w:rsidRDefault="008D044F" w:rsidP="00BA4A7D">
            <w:pPr>
              <w:jc w:val="center"/>
            </w:pPr>
            <w:r>
              <w:t>82.000,00</w:t>
            </w:r>
          </w:p>
        </w:tc>
      </w:tr>
      <w:tr w:rsidR="008D044F" w:rsidRPr="00B66829" w:rsidTr="00AE3771">
        <w:trPr>
          <w:trHeight w:val="680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044F" w:rsidRDefault="008D044F" w:rsidP="00BA4A7D">
            <w:pPr>
              <w:jc w:val="center"/>
            </w:pPr>
            <w:r>
              <w:t>5.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044F" w:rsidRDefault="00FF0210" w:rsidP="00FF0210">
            <w:r>
              <w:t>Izrada prijave</w:t>
            </w:r>
            <w:r w:rsidR="00D01D19">
              <w:t xml:space="preserve"> projekta obnove</w:t>
            </w:r>
            <w:r w:rsidR="008D044F" w:rsidRPr="008D044F">
              <w:t xml:space="preserve"> Dvorca i Gradskog Parka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044F" w:rsidRDefault="008D044F" w:rsidP="00BA4A7D">
            <w:pPr>
              <w:jc w:val="center"/>
            </w:pPr>
            <w:r>
              <w:t>26.000,00</w:t>
            </w:r>
          </w:p>
        </w:tc>
      </w:tr>
      <w:tr w:rsidR="00AE3771" w:rsidRPr="00B66829" w:rsidTr="00AE3771">
        <w:trPr>
          <w:trHeight w:val="680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3771" w:rsidRDefault="008D044F" w:rsidP="00BA4A7D">
            <w:pPr>
              <w:jc w:val="center"/>
            </w:pPr>
            <w:r>
              <w:t>6.</w:t>
            </w:r>
          </w:p>
        </w:tc>
        <w:tc>
          <w:tcPr>
            <w:tcW w:w="62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3771" w:rsidRPr="00806D5B" w:rsidRDefault="00AE3771" w:rsidP="00A323DE">
            <w:r>
              <w:t>Najam poslovnog prostora</w:t>
            </w:r>
          </w:p>
        </w:tc>
        <w:tc>
          <w:tcPr>
            <w:tcW w:w="21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3771" w:rsidRDefault="00AE3771" w:rsidP="00AE3771">
            <w:pPr>
              <w:jc w:val="center"/>
            </w:pPr>
            <w:r>
              <w:t>48.000,00</w:t>
            </w:r>
          </w:p>
        </w:tc>
      </w:tr>
    </w:tbl>
    <w:p w:rsidR="00FE2EE4" w:rsidRDefault="00FE2EE4" w:rsidP="009E551D">
      <w:pPr>
        <w:jc w:val="center"/>
        <w:rPr>
          <w:b/>
        </w:rPr>
      </w:pPr>
    </w:p>
    <w:p w:rsidR="000E3CC3" w:rsidRPr="00B66829" w:rsidRDefault="000E3CC3" w:rsidP="009E551D">
      <w:pPr>
        <w:jc w:val="center"/>
        <w:rPr>
          <w:b/>
        </w:rPr>
      </w:pPr>
    </w:p>
    <w:p w:rsidR="009E551D" w:rsidRPr="00B66829" w:rsidRDefault="000E3CC3" w:rsidP="009E551D">
      <w:pPr>
        <w:jc w:val="center"/>
        <w:rPr>
          <w:b/>
        </w:rPr>
      </w:pPr>
      <w:r>
        <w:rPr>
          <w:b/>
        </w:rPr>
        <w:t>II</w:t>
      </w:r>
      <w:r w:rsidR="00BA6D3A" w:rsidRPr="00B66829">
        <w:rPr>
          <w:b/>
        </w:rPr>
        <w:t>.</w:t>
      </w:r>
    </w:p>
    <w:p w:rsidR="007E383F" w:rsidRPr="00B66829" w:rsidRDefault="007E383F" w:rsidP="009E551D">
      <w:pPr>
        <w:jc w:val="center"/>
        <w:rPr>
          <w:b/>
        </w:rPr>
      </w:pPr>
    </w:p>
    <w:p w:rsidR="00F85ED3" w:rsidRPr="00B66829" w:rsidRDefault="009E551D" w:rsidP="00F85ED3">
      <w:pPr>
        <w:ind w:firstLine="708"/>
      </w:pPr>
      <w:r w:rsidRPr="00B66829">
        <w:t>Ovaj Plan objavit će se</w:t>
      </w:r>
      <w:r w:rsidR="00AC18E1" w:rsidRPr="00B66829">
        <w:t xml:space="preserve"> </w:t>
      </w:r>
      <w:r w:rsidR="00F85ED3" w:rsidRPr="00B66829">
        <w:t>na web stranici Razvojne agencije VTA (vta.hr).</w:t>
      </w:r>
    </w:p>
    <w:p w:rsidR="00222BF5" w:rsidRDefault="00222BF5" w:rsidP="00F85ED3">
      <w:pPr>
        <w:ind w:firstLine="708"/>
      </w:pPr>
    </w:p>
    <w:p w:rsidR="003E7E59" w:rsidRDefault="003E7E59" w:rsidP="00F85ED3">
      <w:pPr>
        <w:ind w:firstLine="708"/>
      </w:pPr>
    </w:p>
    <w:p w:rsidR="003E7E59" w:rsidRPr="00B66829" w:rsidRDefault="003E7E59" w:rsidP="00F85ED3">
      <w:pPr>
        <w:ind w:firstLine="708"/>
      </w:pPr>
    </w:p>
    <w:p w:rsidR="00222BF5" w:rsidRPr="00B66829" w:rsidRDefault="00222BF5" w:rsidP="00222BF5">
      <w:pPr>
        <w:jc w:val="both"/>
        <w:rPr>
          <w:b/>
        </w:rPr>
      </w:pPr>
      <w:r w:rsidRPr="00B66829">
        <w:rPr>
          <w:b/>
        </w:rPr>
        <w:t>KLASA: 406-01/15-01/0</w:t>
      </w:r>
      <w:r w:rsidR="00DC5C3E" w:rsidRPr="00B66829">
        <w:rPr>
          <w:b/>
        </w:rPr>
        <w:t>2</w:t>
      </w:r>
    </w:p>
    <w:p w:rsidR="00222BF5" w:rsidRPr="00B66829" w:rsidRDefault="00CF575B" w:rsidP="00222BF5">
      <w:pPr>
        <w:jc w:val="both"/>
        <w:rPr>
          <w:b/>
        </w:rPr>
      </w:pPr>
      <w:r>
        <w:rPr>
          <w:b/>
        </w:rPr>
        <w:t>URBROJ: 2189-85-15-</w:t>
      </w:r>
      <w:r w:rsidR="000E3CC3">
        <w:rPr>
          <w:b/>
        </w:rPr>
        <w:t>2</w:t>
      </w:r>
    </w:p>
    <w:p w:rsidR="00222BF5" w:rsidRPr="00B66829" w:rsidRDefault="001C0160" w:rsidP="00222BF5">
      <w:pPr>
        <w:jc w:val="both"/>
        <w:rPr>
          <w:b/>
        </w:rPr>
      </w:pPr>
      <w:r>
        <w:rPr>
          <w:b/>
        </w:rPr>
        <w:t>Virovitica</w:t>
      </w:r>
      <w:r w:rsidR="00512BDB">
        <w:rPr>
          <w:b/>
        </w:rPr>
        <w:t xml:space="preserve">,  </w:t>
      </w:r>
      <w:r>
        <w:rPr>
          <w:b/>
        </w:rPr>
        <w:t>30. prosinca</w:t>
      </w:r>
      <w:bookmarkStart w:id="0" w:name="_GoBack"/>
      <w:bookmarkEnd w:id="0"/>
      <w:r>
        <w:rPr>
          <w:b/>
        </w:rPr>
        <w:t xml:space="preserve"> 2015.</w:t>
      </w:r>
    </w:p>
    <w:p w:rsidR="000967A1" w:rsidRPr="00B66829" w:rsidRDefault="009E551D" w:rsidP="005728E8">
      <w:pPr>
        <w:jc w:val="both"/>
      </w:pPr>
      <w:r w:rsidRPr="00B66829">
        <w:tab/>
      </w:r>
      <w:r w:rsidRPr="00B66829">
        <w:tab/>
      </w:r>
      <w:r w:rsidR="00BB4FDB" w:rsidRPr="00B66829">
        <w:tab/>
      </w:r>
      <w:r w:rsidR="00BB4FDB" w:rsidRPr="00B66829">
        <w:tab/>
      </w:r>
      <w:r w:rsidR="00BB4FDB" w:rsidRPr="00B66829">
        <w:tab/>
      </w:r>
      <w:r w:rsidRPr="00B66829">
        <w:tab/>
      </w:r>
      <w:r w:rsidRPr="00B66829">
        <w:tab/>
        <w:t xml:space="preserve"> </w:t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</w:r>
      <w:r w:rsidR="000967A1" w:rsidRPr="00B66829">
        <w:tab/>
        <w:t xml:space="preserve">       </w:t>
      </w:r>
      <w:r w:rsidR="004B6809" w:rsidRPr="00B66829">
        <w:t xml:space="preserve"> </w:t>
      </w:r>
      <w:r w:rsidR="005728E8">
        <w:rPr>
          <w:b/>
        </w:rPr>
        <w:t>RAVNATELJICA</w:t>
      </w:r>
    </w:p>
    <w:p w:rsidR="00E9307B" w:rsidRPr="00B66829" w:rsidRDefault="00F36061" w:rsidP="009E55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0967A1" w:rsidRPr="00B66829">
        <w:t xml:space="preserve">   </w:t>
      </w:r>
      <w:r w:rsidR="005728E8">
        <w:rPr>
          <w:b/>
        </w:rPr>
        <w:t>Tihana Harmund</w:t>
      </w:r>
      <w:r w:rsidR="008D044F">
        <w:rPr>
          <w:b/>
        </w:rPr>
        <w:t xml:space="preserve">, </w:t>
      </w:r>
      <w:proofErr w:type="spellStart"/>
      <w:r w:rsidR="008D044F">
        <w:rPr>
          <w:b/>
        </w:rPr>
        <w:t>dipl.oec</w:t>
      </w:r>
      <w:proofErr w:type="spellEnd"/>
      <w:r w:rsidR="008D044F">
        <w:rPr>
          <w:b/>
        </w:rPr>
        <w:t>.</w:t>
      </w:r>
    </w:p>
    <w:sectPr w:rsidR="00E9307B" w:rsidRPr="00B66829" w:rsidSect="006E742D">
      <w:footerReference w:type="even" r:id="rId7"/>
      <w:footerReference w:type="default" r:id="rId8"/>
      <w:pgSz w:w="11906" w:h="16838"/>
      <w:pgMar w:top="1537" w:right="1418" w:bottom="998" w:left="1418" w:header="720" w:footer="12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B24" w:rsidRDefault="00B75B24">
      <w:r>
        <w:separator/>
      </w:r>
    </w:p>
  </w:endnote>
  <w:endnote w:type="continuationSeparator" w:id="0">
    <w:p w:rsidR="00B75B24" w:rsidRDefault="00B7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B4" w:rsidRDefault="006A74B4" w:rsidP="00E70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A74B4" w:rsidRDefault="006A74B4" w:rsidP="00E70D1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B4" w:rsidRDefault="006A74B4" w:rsidP="00E70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C0160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A74B4" w:rsidRDefault="006A74B4" w:rsidP="00E70D1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B24" w:rsidRDefault="00B75B24">
      <w:r>
        <w:separator/>
      </w:r>
    </w:p>
  </w:footnote>
  <w:footnote w:type="continuationSeparator" w:id="0">
    <w:p w:rsidR="00B75B24" w:rsidRDefault="00B7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A9"/>
    <w:rsid w:val="00021A4C"/>
    <w:rsid w:val="0003222B"/>
    <w:rsid w:val="00061240"/>
    <w:rsid w:val="000967A1"/>
    <w:rsid w:val="000B22DD"/>
    <w:rsid w:val="000B6FC6"/>
    <w:rsid w:val="000D08DE"/>
    <w:rsid w:val="000E3CC3"/>
    <w:rsid w:val="000F084B"/>
    <w:rsid w:val="00103DED"/>
    <w:rsid w:val="001610EE"/>
    <w:rsid w:val="001614FE"/>
    <w:rsid w:val="001C0160"/>
    <w:rsid w:val="001D179F"/>
    <w:rsid w:val="00202143"/>
    <w:rsid w:val="00222BF5"/>
    <w:rsid w:val="0024054E"/>
    <w:rsid w:val="00252819"/>
    <w:rsid w:val="00261B32"/>
    <w:rsid w:val="00275F97"/>
    <w:rsid w:val="002B4BCA"/>
    <w:rsid w:val="002C4B23"/>
    <w:rsid w:val="002D314D"/>
    <w:rsid w:val="002E7731"/>
    <w:rsid w:val="003262AD"/>
    <w:rsid w:val="003825AD"/>
    <w:rsid w:val="00385CD2"/>
    <w:rsid w:val="003A446B"/>
    <w:rsid w:val="003C6CF4"/>
    <w:rsid w:val="003E7E59"/>
    <w:rsid w:val="0040037A"/>
    <w:rsid w:val="00461622"/>
    <w:rsid w:val="00485312"/>
    <w:rsid w:val="0049720F"/>
    <w:rsid w:val="004A3A20"/>
    <w:rsid w:val="004B6809"/>
    <w:rsid w:val="004C3619"/>
    <w:rsid w:val="004C67B2"/>
    <w:rsid w:val="004D4E0F"/>
    <w:rsid w:val="004E61A4"/>
    <w:rsid w:val="00512BDB"/>
    <w:rsid w:val="00513220"/>
    <w:rsid w:val="00544E17"/>
    <w:rsid w:val="005728E8"/>
    <w:rsid w:val="00574738"/>
    <w:rsid w:val="00576375"/>
    <w:rsid w:val="005961A0"/>
    <w:rsid w:val="005A32A2"/>
    <w:rsid w:val="005A433D"/>
    <w:rsid w:val="005C6447"/>
    <w:rsid w:val="005F7D14"/>
    <w:rsid w:val="005F7FCE"/>
    <w:rsid w:val="00613F4F"/>
    <w:rsid w:val="00635407"/>
    <w:rsid w:val="0064447D"/>
    <w:rsid w:val="00644E38"/>
    <w:rsid w:val="00692B17"/>
    <w:rsid w:val="006A74B4"/>
    <w:rsid w:val="006B1339"/>
    <w:rsid w:val="006B24E0"/>
    <w:rsid w:val="006B29E0"/>
    <w:rsid w:val="006E742D"/>
    <w:rsid w:val="00712FE8"/>
    <w:rsid w:val="0071446A"/>
    <w:rsid w:val="007173E8"/>
    <w:rsid w:val="00722037"/>
    <w:rsid w:val="00745E2C"/>
    <w:rsid w:val="007A3C18"/>
    <w:rsid w:val="007B17E0"/>
    <w:rsid w:val="007E383F"/>
    <w:rsid w:val="007E6660"/>
    <w:rsid w:val="007F5EE2"/>
    <w:rsid w:val="00802120"/>
    <w:rsid w:val="00806D5B"/>
    <w:rsid w:val="008077C1"/>
    <w:rsid w:val="0081616E"/>
    <w:rsid w:val="008332A3"/>
    <w:rsid w:val="00837250"/>
    <w:rsid w:val="00862CC8"/>
    <w:rsid w:val="00893C46"/>
    <w:rsid w:val="00897478"/>
    <w:rsid w:val="008A082D"/>
    <w:rsid w:val="008A450D"/>
    <w:rsid w:val="008A4C65"/>
    <w:rsid w:val="008A7268"/>
    <w:rsid w:val="008A737D"/>
    <w:rsid w:val="008C4BDE"/>
    <w:rsid w:val="008C6813"/>
    <w:rsid w:val="008C6C92"/>
    <w:rsid w:val="008D044F"/>
    <w:rsid w:val="008E3AE5"/>
    <w:rsid w:val="009211AD"/>
    <w:rsid w:val="00933C2D"/>
    <w:rsid w:val="00977660"/>
    <w:rsid w:val="00997862"/>
    <w:rsid w:val="009C45DC"/>
    <w:rsid w:val="009E551D"/>
    <w:rsid w:val="00A071D9"/>
    <w:rsid w:val="00A1447D"/>
    <w:rsid w:val="00A22B3E"/>
    <w:rsid w:val="00A323DE"/>
    <w:rsid w:val="00A6673C"/>
    <w:rsid w:val="00A749EF"/>
    <w:rsid w:val="00A81A4F"/>
    <w:rsid w:val="00A864D4"/>
    <w:rsid w:val="00A93548"/>
    <w:rsid w:val="00AB06A3"/>
    <w:rsid w:val="00AC18E1"/>
    <w:rsid w:val="00AC3058"/>
    <w:rsid w:val="00AE0215"/>
    <w:rsid w:val="00AE30CB"/>
    <w:rsid w:val="00AE3771"/>
    <w:rsid w:val="00B01088"/>
    <w:rsid w:val="00B51CA9"/>
    <w:rsid w:val="00B553A9"/>
    <w:rsid w:val="00B66829"/>
    <w:rsid w:val="00B71787"/>
    <w:rsid w:val="00B75B24"/>
    <w:rsid w:val="00B91648"/>
    <w:rsid w:val="00B94BAF"/>
    <w:rsid w:val="00BA4337"/>
    <w:rsid w:val="00BA4A7D"/>
    <w:rsid w:val="00BA6D3A"/>
    <w:rsid w:val="00BB4D77"/>
    <w:rsid w:val="00BB4FDB"/>
    <w:rsid w:val="00BB607C"/>
    <w:rsid w:val="00BC4598"/>
    <w:rsid w:val="00BE24A9"/>
    <w:rsid w:val="00BF6BA9"/>
    <w:rsid w:val="00C058D8"/>
    <w:rsid w:val="00C301A0"/>
    <w:rsid w:val="00C86929"/>
    <w:rsid w:val="00CB46B8"/>
    <w:rsid w:val="00CC2C81"/>
    <w:rsid w:val="00CC414D"/>
    <w:rsid w:val="00CD25BA"/>
    <w:rsid w:val="00CD392D"/>
    <w:rsid w:val="00CD524E"/>
    <w:rsid w:val="00CF1EF5"/>
    <w:rsid w:val="00CF575B"/>
    <w:rsid w:val="00D01D19"/>
    <w:rsid w:val="00D22458"/>
    <w:rsid w:val="00D3284E"/>
    <w:rsid w:val="00D36D4F"/>
    <w:rsid w:val="00D63D3C"/>
    <w:rsid w:val="00D7366B"/>
    <w:rsid w:val="00D900F6"/>
    <w:rsid w:val="00D95EA7"/>
    <w:rsid w:val="00DC5C3E"/>
    <w:rsid w:val="00DD26FB"/>
    <w:rsid w:val="00DD6344"/>
    <w:rsid w:val="00E64D1D"/>
    <w:rsid w:val="00E70D17"/>
    <w:rsid w:val="00E90FA3"/>
    <w:rsid w:val="00E91BFF"/>
    <w:rsid w:val="00E92E89"/>
    <w:rsid w:val="00E9307B"/>
    <w:rsid w:val="00EC0602"/>
    <w:rsid w:val="00EC41EC"/>
    <w:rsid w:val="00EC4249"/>
    <w:rsid w:val="00F258F2"/>
    <w:rsid w:val="00F36061"/>
    <w:rsid w:val="00F45047"/>
    <w:rsid w:val="00F6164F"/>
    <w:rsid w:val="00F76030"/>
    <w:rsid w:val="00F85ED3"/>
    <w:rsid w:val="00F935A5"/>
    <w:rsid w:val="00FA3F0D"/>
    <w:rsid w:val="00FB7517"/>
    <w:rsid w:val="00FC1DA2"/>
    <w:rsid w:val="00FE2EE4"/>
    <w:rsid w:val="00FF0210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AD70217-B8BD-408C-8678-1F8A95B4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styleId="Brojstranice">
    <w:name w:val="page number"/>
    <w:basedOn w:val="DefaultParagraphFont1"/>
  </w:style>
  <w:style w:type="character" w:customStyle="1" w:styleId="CharChar">
    <w:name w:val="Char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Indeks1">
    <w:name w:val="index 1"/>
    <w:basedOn w:val="Normal"/>
    <w:next w:val="Normal"/>
    <w:pPr>
      <w:ind w:left="200" w:hanging="200"/>
    </w:pPr>
    <w:rPr>
      <w:sz w:val="20"/>
      <w:szCs w:val="20"/>
    </w:rPr>
  </w:style>
  <w:style w:type="paragraph" w:styleId="Uvuenotijeloteksta">
    <w:name w:val="Body Text Indent"/>
    <w:basedOn w:val="Normal"/>
    <w:link w:val="UvuenotijelotekstaChar"/>
    <w:pPr>
      <w:ind w:left="1140"/>
      <w:jc w:val="both"/>
    </w:pPr>
  </w:style>
  <w:style w:type="paragraph" w:styleId="Indeks3">
    <w:name w:val="index 3"/>
    <w:basedOn w:val="Normal"/>
    <w:next w:val="Normal"/>
    <w:pPr>
      <w:ind w:left="600" w:hanging="200"/>
    </w:pPr>
    <w:rPr>
      <w:sz w:val="20"/>
      <w:szCs w:val="2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table" w:styleId="Reetkatablice">
    <w:name w:val="Table Grid"/>
    <w:basedOn w:val="Obinatablica"/>
    <w:rsid w:val="00BA433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uenotijelotekstaChar">
    <w:name w:val="Uvučeno tijelo teksta Char"/>
    <w:link w:val="Uvuenotijeloteksta"/>
    <w:rsid w:val="00E91BF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VTA</cp:lastModifiedBy>
  <cp:revision>4</cp:revision>
  <cp:lastPrinted>2015-02-09T10:04:00Z</cp:lastPrinted>
  <dcterms:created xsi:type="dcterms:W3CDTF">2016-01-15T23:20:00Z</dcterms:created>
  <dcterms:modified xsi:type="dcterms:W3CDTF">2016-01-20T19:28:00Z</dcterms:modified>
</cp:coreProperties>
</file>